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57" w:rsidRPr="00305AB0" w:rsidRDefault="00142312" w:rsidP="00142312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АДГ Пламен Цветков</w:t>
      </w:r>
      <w:r w:rsidR="0019287D">
        <w:rPr>
          <w:rFonts w:ascii="Arial" w:hAnsi="Arial" w:cs="Arial"/>
          <w:sz w:val="28"/>
          <w:szCs w:val="28"/>
        </w:rPr>
        <w:t xml:space="preserve"> представя Зона 13</w:t>
      </w:r>
      <w:r>
        <w:rPr>
          <w:rFonts w:ascii="Arial" w:hAnsi="Arial" w:cs="Arial"/>
          <w:sz w:val="28"/>
          <w:szCs w:val="28"/>
        </w:rPr>
        <w:t>:</w:t>
      </w:r>
    </w:p>
    <w:p w:rsidR="00877A28" w:rsidRPr="00305AB0" w:rsidRDefault="00015B57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Зона 13 </w:t>
      </w:r>
      <w:r w:rsidR="00142312">
        <w:rPr>
          <w:rFonts w:ascii="Arial" w:hAnsi="Arial" w:cs="Arial"/>
          <w:sz w:val="28"/>
          <w:szCs w:val="28"/>
        </w:rPr>
        <w:t>включва</w:t>
      </w:r>
      <w:r w:rsidRPr="00305AB0">
        <w:rPr>
          <w:rFonts w:ascii="Arial" w:hAnsi="Arial" w:cs="Arial"/>
          <w:sz w:val="28"/>
          <w:szCs w:val="28"/>
        </w:rPr>
        <w:t xml:space="preserve"> </w:t>
      </w:r>
      <w:r w:rsidR="00142312">
        <w:rPr>
          <w:rFonts w:ascii="Arial" w:hAnsi="Arial" w:cs="Arial"/>
          <w:sz w:val="28"/>
          <w:szCs w:val="28"/>
        </w:rPr>
        <w:t>”РК Русе , РК Силистра</w:t>
      </w:r>
      <w:r w:rsidR="00886B7A" w:rsidRPr="00305AB0">
        <w:rPr>
          <w:rFonts w:ascii="Arial" w:hAnsi="Arial" w:cs="Arial"/>
          <w:sz w:val="28"/>
          <w:szCs w:val="28"/>
        </w:rPr>
        <w:t xml:space="preserve">, </w:t>
      </w:r>
      <w:r w:rsidR="00142312">
        <w:rPr>
          <w:rFonts w:ascii="Arial" w:hAnsi="Arial" w:cs="Arial"/>
          <w:sz w:val="28"/>
          <w:szCs w:val="28"/>
        </w:rPr>
        <w:t xml:space="preserve">РК Русе – Дунав и РК Тутракан, в които </w:t>
      </w:r>
      <w:r w:rsidR="00877A28" w:rsidRPr="00305AB0">
        <w:rPr>
          <w:rFonts w:ascii="Arial" w:hAnsi="Arial" w:cs="Arial"/>
          <w:sz w:val="28"/>
          <w:szCs w:val="28"/>
        </w:rPr>
        <w:t xml:space="preserve">членуват общо 78 ротарианци. Дамите са 6. Четирима са почетните членове на клубовете. </w:t>
      </w:r>
      <w:r w:rsidR="00142312">
        <w:rPr>
          <w:rFonts w:ascii="Arial" w:hAnsi="Arial" w:cs="Arial"/>
          <w:sz w:val="28"/>
          <w:szCs w:val="28"/>
        </w:rPr>
        <w:t xml:space="preserve">До края на ротарианската година се подготвя </w:t>
      </w:r>
      <w:r w:rsidR="00142312" w:rsidRPr="00305AB0">
        <w:rPr>
          <w:rFonts w:ascii="Arial" w:hAnsi="Arial" w:cs="Arial"/>
          <w:sz w:val="28"/>
          <w:szCs w:val="28"/>
        </w:rPr>
        <w:t>привличане</w:t>
      </w:r>
      <w:r w:rsidR="00142312">
        <w:rPr>
          <w:rFonts w:ascii="Arial" w:hAnsi="Arial" w:cs="Arial"/>
          <w:sz w:val="28"/>
          <w:szCs w:val="28"/>
        </w:rPr>
        <w:t>то</w:t>
      </w:r>
      <w:r w:rsidR="00142312" w:rsidRPr="00305AB0">
        <w:rPr>
          <w:rFonts w:ascii="Arial" w:hAnsi="Arial" w:cs="Arial"/>
          <w:sz w:val="28"/>
          <w:szCs w:val="28"/>
        </w:rPr>
        <w:t xml:space="preserve"> още 8 ротарианци, сред които да преобладават жените</w:t>
      </w:r>
    </w:p>
    <w:p w:rsidR="00CA7042" w:rsidRPr="00305AB0" w:rsidRDefault="00CA704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Всеки от клубовете, воден от </w:t>
      </w:r>
      <w:r w:rsidR="00551884" w:rsidRPr="00305AB0">
        <w:rPr>
          <w:rFonts w:ascii="Arial" w:hAnsi="Arial" w:cs="Arial"/>
          <w:sz w:val="28"/>
          <w:szCs w:val="28"/>
        </w:rPr>
        <w:t xml:space="preserve">нуждите на </w:t>
      </w:r>
      <w:r w:rsidR="00142312">
        <w:rPr>
          <w:rFonts w:ascii="Arial" w:hAnsi="Arial" w:cs="Arial"/>
          <w:sz w:val="28"/>
          <w:szCs w:val="28"/>
        </w:rPr>
        <w:t>своята общност</w:t>
      </w:r>
      <w:r w:rsidRPr="00305AB0">
        <w:rPr>
          <w:rFonts w:ascii="Arial" w:hAnsi="Arial" w:cs="Arial"/>
          <w:sz w:val="28"/>
          <w:szCs w:val="28"/>
        </w:rPr>
        <w:t xml:space="preserve"> осъществява </w:t>
      </w:r>
      <w:r w:rsidR="00142312">
        <w:rPr>
          <w:rFonts w:ascii="Arial" w:hAnsi="Arial" w:cs="Arial"/>
          <w:sz w:val="28"/>
          <w:szCs w:val="28"/>
        </w:rPr>
        <w:t xml:space="preserve">своите проекти, като сред последните </w:t>
      </w:r>
      <w:r w:rsidRPr="00305AB0">
        <w:rPr>
          <w:rFonts w:ascii="Arial" w:hAnsi="Arial" w:cs="Arial"/>
          <w:sz w:val="28"/>
          <w:szCs w:val="28"/>
        </w:rPr>
        <w:t xml:space="preserve"> са: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55058" w:rsidRPr="004B698D" w:rsidRDefault="00255058" w:rsidP="004B698D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4B698D">
        <w:rPr>
          <w:rFonts w:ascii="Arial" w:hAnsi="Arial" w:cs="Arial"/>
          <w:b/>
          <w:sz w:val="28"/>
          <w:szCs w:val="28"/>
          <w:lang w:val="en-US"/>
        </w:rPr>
        <w:t>I</w:t>
      </w:r>
      <w:r w:rsidRPr="004B698D">
        <w:rPr>
          <w:rFonts w:ascii="Arial" w:hAnsi="Arial" w:cs="Arial"/>
          <w:b/>
          <w:sz w:val="28"/>
          <w:szCs w:val="28"/>
        </w:rPr>
        <w:t>.</w:t>
      </w:r>
      <w:r w:rsidR="007243E5">
        <w:rPr>
          <w:rFonts w:ascii="Arial" w:hAnsi="Arial" w:cs="Arial"/>
          <w:b/>
          <w:sz w:val="28"/>
          <w:szCs w:val="28"/>
        </w:rPr>
        <w:t xml:space="preserve"> </w:t>
      </w:r>
      <w:r w:rsidRPr="004B698D">
        <w:rPr>
          <w:rFonts w:ascii="Arial" w:hAnsi="Arial" w:cs="Arial"/>
          <w:b/>
          <w:sz w:val="28"/>
          <w:szCs w:val="28"/>
        </w:rPr>
        <w:t>РК Русе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  <w:lang w:val="en-US"/>
        </w:rPr>
        <w:t>1</w:t>
      </w:r>
      <w:r w:rsidRPr="00305AB0">
        <w:rPr>
          <w:rFonts w:ascii="Arial" w:hAnsi="Arial" w:cs="Arial"/>
          <w:sz w:val="28"/>
          <w:szCs w:val="28"/>
        </w:rPr>
        <w:t>.</w:t>
      </w:r>
      <w:r w:rsidR="00142312">
        <w:rPr>
          <w:rFonts w:ascii="Arial" w:hAnsi="Arial" w:cs="Arial"/>
          <w:sz w:val="28"/>
          <w:szCs w:val="28"/>
        </w:rPr>
        <w:t>Продължава п</w:t>
      </w:r>
      <w:r w:rsidRPr="00305AB0">
        <w:rPr>
          <w:rFonts w:ascii="Arial" w:hAnsi="Arial" w:cs="Arial"/>
          <w:sz w:val="28"/>
          <w:szCs w:val="28"/>
        </w:rPr>
        <w:t xml:space="preserve">роектът за ранна диагностика на рака на простатата. Целта е колкото може повече мъже в рискова възраст да се прегледат безплатно, за да се намали смъртността причинена от заболяването. От началото на проекта преди 10 години, до момента са били прегледани повече от 2000 мъже. 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От две години насам </w:t>
      </w:r>
      <w:r w:rsidR="00142312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305AB0">
        <w:rPr>
          <w:rFonts w:ascii="Arial" w:hAnsi="Arial" w:cs="Arial"/>
          <w:sz w:val="28"/>
          <w:szCs w:val="28"/>
        </w:rPr>
        <w:t>скрининга</w:t>
      </w:r>
      <w:proofErr w:type="spellEnd"/>
      <w:r w:rsidRPr="00305AB0">
        <w:rPr>
          <w:rFonts w:ascii="Arial" w:hAnsi="Arial" w:cs="Arial"/>
          <w:sz w:val="28"/>
          <w:szCs w:val="28"/>
        </w:rPr>
        <w:t xml:space="preserve"> е добавен и ракът на гърдата. Обхванати са над 1000 жени.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>2.Подмяна на стъклените витражи на църквата „Свети Георги” в гр. Бяла. Стойността на проекта е 6 000 лв.</w:t>
      </w:r>
    </w:p>
    <w:p w:rsidR="00FC0FE9" w:rsidRPr="00305AB0" w:rsidRDefault="00FC0FE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31346</wp:posOffset>
            </wp:positionV>
            <wp:extent cx="2417734" cy="1345449"/>
            <wp:effectExtent l="19050" t="0" r="1616" b="0"/>
            <wp:wrapSquare wrapText="bothSides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FC0FE9" w:rsidRPr="00AB665C" w:rsidRDefault="00FC0FE9" w:rsidP="004B698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B665C">
        <w:rPr>
          <w:rFonts w:ascii="Arial" w:hAnsi="Arial" w:cs="Arial"/>
          <w:sz w:val="20"/>
          <w:szCs w:val="20"/>
        </w:rPr>
        <w:t>На снимката: Витражи в цър</w:t>
      </w:r>
      <w:r w:rsidR="00142312" w:rsidRPr="00AB665C">
        <w:rPr>
          <w:rFonts w:ascii="Arial" w:hAnsi="Arial" w:cs="Arial"/>
          <w:sz w:val="20"/>
          <w:szCs w:val="20"/>
        </w:rPr>
        <w:t>квата „Свети Георги” – гр. Бяла</w:t>
      </w:r>
    </w:p>
    <w:p w:rsidR="00FC0FE9" w:rsidRPr="00305AB0" w:rsidRDefault="00FC0FE9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4B698D" w:rsidRDefault="00255058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3. Изработване и монтиране на пейки и кошчета в двора на няколко русенски училища, като целта е децата да получат нормални условия за отдих и да придобият навици за опазване на околната среда. </w:t>
      </w:r>
    </w:p>
    <w:p w:rsidR="004B698D" w:rsidRDefault="004B698D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255058" w:rsidRPr="00305AB0" w:rsidRDefault="004B698D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</w:t>
      </w:r>
      <w:r w:rsidR="00142312">
        <w:rPr>
          <w:rFonts w:ascii="Arial" w:hAnsi="Arial" w:cs="Arial"/>
          <w:sz w:val="28"/>
          <w:szCs w:val="28"/>
        </w:rPr>
        <w:t>Подпомогнати са</w:t>
      </w:r>
      <w:r w:rsidR="00255058" w:rsidRPr="00305AB0">
        <w:rPr>
          <w:rFonts w:ascii="Arial" w:hAnsi="Arial" w:cs="Arial"/>
          <w:sz w:val="28"/>
          <w:szCs w:val="28"/>
        </w:rPr>
        <w:t xml:space="preserve"> деца от Английската гимназия „Гео Милев” със стипендии на обща стойност 2000 лв. 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55058" w:rsidRPr="00305AB0" w:rsidRDefault="004B698D" w:rsidP="004B698D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255058" w:rsidRPr="00305AB0">
        <w:rPr>
          <w:rFonts w:ascii="Arial" w:hAnsi="Arial" w:cs="Arial"/>
          <w:sz w:val="28"/>
          <w:szCs w:val="28"/>
        </w:rPr>
        <w:t>.Предстои и вече се работи по проектите за поставяне на знак на РОТАРИ ИНТЕРНЕШЪНЪЛ, на входа на Русе по повод  80 годишнината от чартирането на първия РК в гр. Русе, както и издаването на книга "80 години Ротари в Русе", която вече е в етап - подготовка за печат.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A7042" w:rsidRDefault="00306DB2" w:rsidP="004B698D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4B698D">
        <w:rPr>
          <w:rFonts w:ascii="Arial" w:hAnsi="Arial" w:cs="Arial"/>
          <w:b/>
          <w:sz w:val="28"/>
          <w:szCs w:val="28"/>
          <w:lang w:val="en-US"/>
        </w:rPr>
        <w:t>I</w:t>
      </w:r>
      <w:r w:rsidR="00255058" w:rsidRPr="004B698D">
        <w:rPr>
          <w:rFonts w:ascii="Arial" w:hAnsi="Arial" w:cs="Arial"/>
          <w:b/>
          <w:sz w:val="28"/>
          <w:szCs w:val="28"/>
          <w:lang w:val="en-US"/>
        </w:rPr>
        <w:t>I</w:t>
      </w:r>
      <w:r w:rsidR="00CA7042" w:rsidRPr="004B698D">
        <w:rPr>
          <w:rFonts w:ascii="Arial" w:hAnsi="Arial" w:cs="Arial"/>
          <w:b/>
          <w:sz w:val="28"/>
          <w:szCs w:val="28"/>
        </w:rPr>
        <w:t>.</w:t>
      </w:r>
      <w:r w:rsidR="007243E5">
        <w:rPr>
          <w:rFonts w:ascii="Arial" w:hAnsi="Arial" w:cs="Arial"/>
          <w:b/>
          <w:sz w:val="28"/>
          <w:szCs w:val="28"/>
        </w:rPr>
        <w:t xml:space="preserve"> </w:t>
      </w:r>
      <w:r w:rsidR="00CA7042" w:rsidRPr="004B698D">
        <w:rPr>
          <w:rFonts w:ascii="Arial" w:hAnsi="Arial" w:cs="Arial"/>
          <w:b/>
          <w:sz w:val="28"/>
          <w:szCs w:val="28"/>
        </w:rPr>
        <w:t>РК Русе – Дунав</w:t>
      </w:r>
    </w:p>
    <w:p w:rsidR="00242B66" w:rsidRPr="00242B66" w:rsidRDefault="00242B66" w:rsidP="00242B66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242B66">
        <w:rPr>
          <w:rFonts w:ascii="Arial" w:hAnsi="Arial" w:cs="Arial"/>
          <w:sz w:val="28"/>
          <w:szCs w:val="28"/>
        </w:rPr>
        <w:t>Проведе се третото издание на Есенно дунавско барбекю, една успешна форма на набиране на средства, за укрепване на ротарианското приятелство и за познаване и добър публичен имидж на Ротари сред гражданите на Русе.</w:t>
      </w:r>
    </w:p>
    <w:p w:rsidR="00242B66" w:rsidRPr="00242B66" w:rsidRDefault="00242B66" w:rsidP="00242B66">
      <w:pPr>
        <w:pStyle w:val="ListParagraph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37C12D4E" wp14:editId="08F3EA5F">
            <wp:extent cx="2020413" cy="1346661"/>
            <wp:effectExtent l="0" t="0" r="0" b="6350"/>
            <wp:docPr id="2" name="Picture 2" descr="D:\RABOTNA 1\Rotary\ADG\2015-2016\ZONA 13\Снимки\DSC_457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BOTNA 1\Rotary\ADG\2015-2016\ZONA 13\Снимки\DSC_4578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93" cy="136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5C" w:rsidRDefault="00242B66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14231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142312">
        <w:rPr>
          <w:rFonts w:ascii="Arial" w:hAnsi="Arial" w:cs="Arial"/>
          <w:sz w:val="28"/>
          <w:szCs w:val="28"/>
        </w:rPr>
        <w:t>Изгражда се</w:t>
      </w:r>
      <w:r w:rsidR="00306DB2" w:rsidRPr="00305AB0">
        <w:rPr>
          <w:rFonts w:ascii="Arial" w:hAnsi="Arial" w:cs="Arial"/>
          <w:sz w:val="28"/>
          <w:szCs w:val="28"/>
        </w:rPr>
        <w:t xml:space="preserve"> учебен кабинет за деца с увреждания в </w:t>
      </w:r>
      <w:r w:rsidR="00142312">
        <w:rPr>
          <w:rFonts w:ascii="Arial" w:hAnsi="Arial" w:cs="Arial"/>
          <w:sz w:val="28"/>
          <w:szCs w:val="28"/>
        </w:rPr>
        <w:t>партньорство със с</w:t>
      </w:r>
      <w:r w:rsidR="00306DB2" w:rsidRPr="00305AB0">
        <w:rPr>
          <w:rFonts w:ascii="Arial" w:hAnsi="Arial" w:cs="Arial"/>
          <w:sz w:val="28"/>
          <w:szCs w:val="28"/>
        </w:rPr>
        <w:t>дружение „Свят за всички” в гр. Русе</w:t>
      </w:r>
      <w:r w:rsidR="00142312">
        <w:rPr>
          <w:rFonts w:ascii="Arial" w:hAnsi="Arial" w:cs="Arial"/>
          <w:sz w:val="28"/>
          <w:szCs w:val="28"/>
        </w:rPr>
        <w:t>, което включва</w:t>
      </w:r>
      <w:r w:rsidR="00306DB2" w:rsidRPr="00305AB0">
        <w:rPr>
          <w:rFonts w:ascii="Arial" w:hAnsi="Arial" w:cs="Arial"/>
          <w:sz w:val="28"/>
          <w:szCs w:val="28"/>
        </w:rPr>
        <w:t xml:space="preserve"> и закупуване на компютърни системи за децата, които посещават специалистите от сдружението – психолог, терапевт и др. </w:t>
      </w:r>
      <w:r w:rsidR="00AB665C">
        <w:rPr>
          <w:rFonts w:ascii="Arial" w:hAnsi="Arial" w:cs="Arial"/>
          <w:sz w:val="28"/>
          <w:szCs w:val="28"/>
        </w:rPr>
        <w:t>Стойност на проекта: 6000 лева.</w:t>
      </w:r>
    </w:p>
    <w:p w:rsidR="00306DB2" w:rsidRPr="00305AB0" w:rsidRDefault="00242B66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306DB2" w:rsidRPr="00305AB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Подпомага се д</w:t>
      </w:r>
      <w:r w:rsidR="00306DB2" w:rsidRPr="00305AB0">
        <w:rPr>
          <w:rFonts w:ascii="Arial" w:hAnsi="Arial" w:cs="Arial"/>
          <w:sz w:val="28"/>
          <w:szCs w:val="28"/>
        </w:rPr>
        <w:t xml:space="preserve">етски хор „Дунавски вълни” към Младежки дом – Русе, за участие в международни фестивали. </w:t>
      </w:r>
      <w:r w:rsidR="00255058" w:rsidRPr="00305AB0">
        <w:rPr>
          <w:rFonts w:ascii="Arial" w:hAnsi="Arial" w:cs="Arial"/>
          <w:sz w:val="28"/>
          <w:szCs w:val="28"/>
        </w:rPr>
        <w:t xml:space="preserve">Стойността </w:t>
      </w:r>
      <w:r w:rsidR="00306DB2" w:rsidRPr="00305AB0">
        <w:rPr>
          <w:rFonts w:ascii="Arial" w:hAnsi="Arial" w:cs="Arial"/>
          <w:sz w:val="28"/>
          <w:szCs w:val="28"/>
        </w:rPr>
        <w:t xml:space="preserve">на проекта </w:t>
      </w:r>
      <w:r w:rsidR="00255058" w:rsidRPr="00305AB0">
        <w:rPr>
          <w:rFonts w:ascii="Arial" w:hAnsi="Arial" w:cs="Arial"/>
          <w:sz w:val="28"/>
          <w:szCs w:val="28"/>
        </w:rPr>
        <w:t xml:space="preserve">е </w:t>
      </w:r>
      <w:r w:rsidR="00306DB2" w:rsidRPr="00305AB0">
        <w:rPr>
          <w:rFonts w:ascii="Arial" w:hAnsi="Arial" w:cs="Arial"/>
          <w:sz w:val="28"/>
          <w:szCs w:val="28"/>
        </w:rPr>
        <w:t>3000 лв.</w:t>
      </w:r>
    </w:p>
    <w:p w:rsidR="00306DB2" w:rsidRPr="00305AB0" w:rsidRDefault="00242B66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306DB2" w:rsidRPr="00305AB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Възстановена беше</w:t>
      </w:r>
      <w:r w:rsidR="00306DB2" w:rsidRPr="00305AB0">
        <w:rPr>
          <w:rFonts w:ascii="Arial" w:hAnsi="Arial" w:cs="Arial"/>
          <w:sz w:val="28"/>
          <w:szCs w:val="28"/>
        </w:rPr>
        <w:t xml:space="preserve"> чешма в района на Градски хали в </w:t>
      </w:r>
      <w:r w:rsidR="00307509" w:rsidRPr="00305AB0">
        <w:rPr>
          <w:rFonts w:ascii="Arial" w:hAnsi="Arial" w:cs="Arial"/>
          <w:sz w:val="28"/>
          <w:szCs w:val="28"/>
        </w:rPr>
        <w:t>гр.</w:t>
      </w:r>
      <w:r w:rsidR="00306DB2" w:rsidRPr="00305AB0">
        <w:rPr>
          <w:rFonts w:ascii="Arial" w:hAnsi="Arial" w:cs="Arial"/>
          <w:sz w:val="28"/>
          <w:szCs w:val="28"/>
        </w:rPr>
        <w:t xml:space="preserve">Русе. </w:t>
      </w:r>
      <w:r w:rsidR="00307509" w:rsidRPr="00305AB0">
        <w:rPr>
          <w:rFonts w:ascii="Arial" w:hAnsi="Arial" w:cs="Arial"/>
          <w:sz w:val="28"/>
          <w:szCs w:val="28"/>
        </w:rPr>
        <w:t>Новото съоръжение</w:t>
      </w:r>
      <w:r w:rsidR="00142312" w:rsidRPr="00142312">
        <w:rPr>
          <w:rFonts w:ascii="Arial" w:hAnsi="Arial" w:cs="Arial"/>
          <w:sz w:val="28"/>
          <w:szCs w:val="28"/>
        </w:rPr>
        <w:t xml:space="preserve"> </w:t>
      </w:r>
      <w:r w:rsidR="00142312">
        <w:rPr>
          <w:rFonts w:ascii="Arial" w:hAnsi="Arial" w:cs="Arial"/>
          <w:sz w:val="28"/>
          <w:szCs w:val="28"/>
        </w:rPr>
        <w:t>отговаря на важна за русенци нужда</w:t>
      </w:r>
      <w:r w:rsidR="00142312">
        <w:rPr>
          <w:rFonts w:ascii="Arial" w:hAnsi="Arial" w:cs="Arial"/>
          <w:sz w:val="28"/>
          <w:szCs w:val="28"/>
        </w:rPr>
        <w:t xml:space="preserve"> </w:t>
      </w:r>
      <w:r w:rsidR="00AB665C">
        <w:rPr>
          <w:rFonts w:ascii="Arial" w:hAnsi="Arial" w:cs="Arial"/>
          <w:sz w:val="28"/>
          <w:szCs w:val="28"/>
        </w:rPr>
        <w:t>в екстремните летни горещини, но и</w:t>
      </w:r>
      <w:r w:rsidR="00307509" w:rsidRPr="00305AB0">
        <w:rPr>
          <w:rFonts w:ascii="Arial" w:hAnsi="Arial" w:cs="Arial"/>
          <w:sz w:val="28"/>
          <w:szCs w:val="28"/>
        </w:rPr>
        <w:t xml:space="preserve"> популяризира ротарианството, чрез  логото </w:t>
      </w:r>
      <w:r w:rsidR="00142312">
        <w:rPr>
          <w:rFonts w:ascii="Arial" w:hAnsi="Arial" w:cs="Arial"/>
          <w:sz w:val="28"/>
          <w:szCs w:val="28"/>
        </w:rPr>
        <w:t>на Ротари Интернешънъл</w:t>
      </w:r>
      <w:r w:rsidR="00AB665C">
        <w:rPr>
          <w:rFonts w:ascii="Arial" w:hAnsi="Arial" w:cs="Arial"/>
          <w:sz w:val="28"/>
          <w:szCs w:val="28"/>
        </w:rPr>
        <w:t>.</w:t>
      </w:r>
      <w:r w:rsidR="00142312">
        <w:rPr>
          <w:rFonts w:ascii="Arial" w:hAnsi="Arial" w:cs="Arial"/>
          <w:sz w:val="28"/>
          <w:szCs w:val="28"/>
        </w:rPr>
        <w:t xml:space="preserve"> </w:t>
      </w:r>
      <w:r w:rsidR="00307509" w:rsidRPr="00305AB0">
        <w:rPr>
          <w:rFonts w:ascii="Arial" w:hAnsi="Arial" w:cs="Arial"/>
          <w:sz w:val="28"/>
          <w:szCs w:val="28"/>
        </w:rPr>
        <w:t xml:space="preserve">Стойност на проекта </w:t>
      </w:r>
      <w:r w:rsidR="00255058" w:rsidRPr="00305AB0">
        <w:rPr>
          <w:rFonts w:ascii="Arial" w:hAnsi="Arial" w:cs="Arial"/>
          <w:sz w:val="28"/>
          <w:szCs w:val="28"/>
        </w:rPr>
        <w:t xml:space="preserve">- </w:t>
      </w:r>
      <w:r w:rsidR="00307509" w:rsidRPr="00305AB0">
        <w:rPr>
          <w:rFonts w:ascii="Arial" w:hAnsi="Arial" w:cs="Arial"/>
          <w:sz w:val="28"/>
          <w:szCs w:val="28"/>
        </w:rPr>
        <w:t>6 500 лв.</w:t>
      </w:r>
    </w:p>
    <w:p w:rsidR="00C53D72" w:rsidRPr="00305AB0" w:rsidRDefault="00C53D7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1953260" cy="1465326"/>
            <wp:effectExtent l="0" t="0" r="8890" b="1905"/>
            <wp:docPr id="40" name="Picture 12" descr="D:\RABOTNA 1\Rotary\ADG\2015-2016\ZONA 13\Снимки\20151012_15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BOTNA 1\Rotary\ADG\2015-2016\ZONA 13\Снимки\20151012_153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60" cy="147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DAD" w:rsidRPr="00AB665C" w:rsidRDefault="00240DAD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665C">
        <w:rPr>
          <w:rFonts w:ascii="Arial" w:hAnsi="Arial" w:cs="Arial"/>
          <w:sz w:val="20"/>
          <w:szCs w:val="20"/>
        </w:rPr>
        <w:t xml:space="preserve">На </w:t>
      </w:r>
      <w:r w:rsidR="00AB665C" w:rsidRPr="00AB665C">
        <w:rPr>
          <w:rFonts w:ascii="Arial" w:hAnsi="Arial" w:cs="Arial"/>
          <w:sz w:val="20"/>
          <w:szCs w:val="20"/>
        </w:rPr>
        <w:t>снимката</w:t>
      </w:r>
      <w:r w:rsidRPr="00AB665C">
        <w:rPr>
          <w:rFonts w:ascii="Arial" w:hAnsi="Arial" w:cs="Arial"/>
          <w:sz w:val="20"/>
          <w:szCs w:val="20"/>
        </w:rPr>
        <w:t xml:space="preserve">: Откриване на чешмата в присъствието на ДГ Нина Митева, зам.-кметът на </w:t>
      </w:r>
      <w:r w:rsidR="004B698D" w:rsidRPr="00AB665C">
        <w:rPr>
          <w:rFonts w:ascii="Arial" w:hAnsi="Arial" w:cs="Arial"/>
          <w:sz w:val="20"/>
          <w:szCs w:val="20"/>
        </w:rPr>
        <w:t xml:space="preserve">община </w:t>
      </w:r>
      <w:r w:rsidRPr="00AB665C">
        <w:rPr>
          <w:rFonts w:ascii="Arial" w:hAnsi="Arial" w:cs="Arial"/>
          <w:sz w:val="20"/>
          <w:szCs w:val="20"/>
        </w:rPr>
        <w:t xml:space="preserve">Русе Димитър Наков и Президентът на </w:t>
      </w:r>
      <w:r w:rsidR="00AB665C" w:rsidRPr="00AB665C">
        <w:rPr>
          <w:rFonts w:ascii="Arial" w:hAnsi="Arial" w:cs="Arial"/>
          <w:sz w:val="20"/>
          <w:szCs w:val="20"/>
        </w:rPr>
        <w:t>РК „Русе-Дунав” Любен Пенев</w:t>
      </w:r>
    </w:p>
    <w:p w:rsidR="00240DAD" w:rsidRPr="00305AB0" w:rsidRDefault="00240DAD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307509" w:rsidRPr="00305AB0" w:rsidRDefault="0030750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През годините РК „Русе – Дунав” оборудва </w:t>
      </w:r>
      <w:r w:rsidR="00255058" w:rsidRPr="00305AB0">
        <w:rPr>
          <w:rFonts w:ascii="Arial" w:hAnsi="Arial" w:cs="Arial"/>
          <w:sz w:val="28"/>
          <w:szCs w:val="28"/>
        </w:rPr>
        <w:t xml:space="preserve">и реновира </w:t>
      </w:r>
      <w:r w:rsidRPr="00305AB0">
        <w:rPr>
          <w:rFonts w:ascii="Arial" w:hAnsi="Arial" w:cs="Arial"/>
          <w:sz w:val="28"/>
          <w:szCs w:val="28"/>
        </w:rPr>
        <w:t>7 физкултурни салона и спортни площадки в средни училища в гр. Русе. Общата им стойност е над 100 000 лв.</w:t>
      </w:r>
      <w:r w:rsidR="0096175B" w:rsidRPr="00305AB0">
        <w:rPr>
          <w:rFonts w:ascii="Arial" w:hAnsi="Arial" w:cs="Arial"/>
          <w:sz w:val="28"/>
          <w:szCs w:val="28"/>
        </w:rPr>
        <w:t xml:space="preserve"> </w:t>
      </w:r>
    </w:p>
    <w:p w:rsidR="00307509" w:rsidRPr="00305AB0" w:rsidRDefault="0030750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669FD" w:rsidRPr="00305AB0" w:rsidRDefault="00D355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2038350" cy="1363147"/>
            <wp:effectExtent l="19050" t="0" r="0" b="0"/>
            <wp:docPr id="41" name="Картина 1" descr="D:\АРХИВ РК Русе-Дунав\Проект 2012 Техникум по дървообработване\DSC_5215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 РК Русе-Дунав\Проект 2012 Техникум по дървообработване\DSC_5215 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</w:t>
      </w:r>
    </w:p>
    <w:p w:rsidR="00D3557A" w:rsidRPr="00305AB0" w:rsidRDefault="00D355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D3557A" w:rsidRPr="00AB665C" w:rsidRDefault="00D3557A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665C">
        <w:rPr>
          <w:rFonts w:ascii="Arial" w:hAnsi="Arial" w:cs="Arial"/>
          <w:sz w:val="20"/>
          <w:szCs w:val="20"/>
        </w:rPr>
        <w:t>На снимката: Президентът Димитър Великов открива обновения салон н</w:t>
      </w:r>
      <w:r w:rsidR="00AB665C" w:rsidRPr="00AB665C">
        <w:rPr>
          <w:rFonts w:ascii="Arial" w:hAnsi="Arial" w:cs="Arial"/>
          <w:sz w:val="20"/>
          <w:szCs w:val="20"/>
        </w:rPr>
        <w:t>а ПГДВА „Йосиф Вондрак” – Русе.</w:t>
      </w:r>
    </w:p>
    <w:p w:rsidR="00D3557A" w:rsidRDefault="00D355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42B66" w:rsidRPr="00305AB0" w:rsidRDefault="00242B66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146077" w:rsidRPr="004B698D" w:rsidRDefault="00433D24" w:rsidP="004B698D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4B698D">
        <w:rPr>
          <w:rFonts w:ascii="Arial" w:hAnsi="Arial" w:cs="Arial"/>
          <w:b/>
          <w:sz w:val="28"/>
          <w:szCs w:val="28"/>
          <w:lang w:val="en-US"/>
        </w:rPr>
        <w:t>III.</w:t>
      </w:r>
      <w:r w:rsidR="00AB665C">
        <w:rPr>
          <w:rFonts w:ascii="Arial" w:hAnsi="Arial" w:cs="Arial"/>
          <w:b/>
          <w:sz w:val="28"/>
          <w:szCs w:val="28"/>
        </w:rPr>
        <w:t xml:space="preserve"> Проекти на</w:t>
      </w:r>
      <w:r w:rsidRPr="004B698D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4B698D">
        <w:rPr>
          <w:rFonts w:ascii="Arial" w:hAnsi="Arial" w:cs="Arial"/>
          <w:b/>
          <w:sz w:val="28"/>
          <w:szCs w:val="28"/>
        </w:rPr>
        <w:t>РК Тутракан</w:t>
      </w:r>
    </w:p>
    <w:p w:rsidR="00716B83" w:rsidRPr="00305AB0" w:rsidRDefault="00716B83" w:rsidP="004B698D">
      <w:pPr>
        <w:spacing w:after="200" w:line="276" w:lineRule="auto"/>
        <w:jc w:val="both"/>
        <w:rPr>
          <w:rFonts w:ascii="Arial" w:hAnsi="Arial" w:cs="Arial"/>
          <w:spacing w:val="20"/>
          <w:sz w:val="28"/>
          <w:szCs w:val="28"/>
        </w:rPr>
      </w:pPr>
      <w:r w:rsidRPr="00305AB0">
        <w:rPr>
          <w:rFonts w:ascii="Arial" w:hAnsi="Arial" w:cs="Arial"/>
          <w:spacing w:val="20"/>
          <w:sz w:val="28"/>
          <w:szCs w:val="28"/>
        </w:rPr>
        <w:t xml:space="preserve">1.Проектиране и построяване на часовникова кула.  </w:t>
      </w:r>
    </w:p>
    <w:p w:rsidR="00716B83" w:rsidRPr="00305AB0" w:rsidRDefault="00716B83" w:rsidP="004B698D">
      <w:pPr>
        <w:spacing w:after="200" w:line="276" w:lineRule="auto"/>
        <w:jc w:val="both"/>
        <w:rPr>
          <w:rFonts w:ascii="Arial" w:hAnsi="Arial" w:cs="Arial"/>
          <w:spacing w:val="20"/>
          <w:sz w:val="28"/>
          <w:szCs w:val="28"/>
        </w:rPr>
      </w:pPr>
      <w:r w:rsidRPr="00305AB0">
        <w:rPr>
          <w:rFonts w:ascii="Arial" w:hAnsi="Arial" w:cs="Arial"/>
          <w:spacing w:val="20"/>
          <w:sz w:val="28"/>
          <w:szCs w:val="28"/>
        </w:rPr>
        <w:t xml:space="preserve">2.Даряване на средства за ремонт на ОАРИЛ гр.Тутракан. </w:t>
      </w:r>
    </w:p>
    <w:p w:rsidR="00146077" w:rsidRPr="00305AB0" w:rsidRDefault="00716B83" w:rsidP="004B698D">
      <w:pPr>
        <w:spacing w:after="200"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pacing w:val="20"/>
          <w:sz w:val="28"/>
          <w:szCs w:val="28"/>
        </w:rPr>
        <w:t xml:space="preserve">3.Даряване на проектор за нуждите на едно от местните СОУ „Христо Ботев”. </w:t>
      </w:r>
    </w:p>
    <w:p w:rsidR="00747DF9" w:rsidRPr="00305AB0" w:rsidRDefault="00747DF9" w:rsidP="004B69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474747"/>
          <w:sz w:val="28"/>
          <w:szCs w:val="28"/>
        </w:rPr>
      </w:pPr>
    </w:p>
    <w:p w:rsidR="00747DF9" w:rsidRPr="00305AB0" w:rsidRDefault="00747DF9" w:rsidP="004B698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>Един от значимите проект</w:t>
      </w:r>
      <w:r w:rsidR="0019287D">
        <w:rPr>
          <w:rFonts w:ascii="Arial" w:hAnsi="Arial" w:cs="Arial"/>
          <w:sz w:val="28"/>
          <w:szCs w:val="28"/>
        </w:rPr>
        <w:t>и н</w:t>
      </w:r>
      <w:r w:rsidRPr="00305AB0">
        <w:rPr>
          <w:rFonts w:ascii="Arial" w:hAnsi="Arial" w:cs="Arial"/>
          <w:sz w:val="28"/>
          <w:szCs w:val="28"/>
        </w:rPr>
        <w:t xml:space="preserve">а клуба е закупуване на </w:t>
      </w:r>
      <w:proofErr w:type="spellStart"/>
      <w:r w:rsidRPr="00305AB0">
        <w:rPr>
          <w:rFonts w:ascii="Arial" w:hAnsi="Arial" w:cs="Arial"/>
          <w:sz w:val="28"/>
          <w:szCs w:val="28"/>
        </w:rPr>
        <w:t>кувьоз</w:t>
      </w:r>
      <w:proofErr w:type="spellEnd"/>
      <w:r w:rsidR="00AB665C">
        <w:rPr>
          <w:rFonts w:ascii="Arial" w:hAnsi="Arial" w:cs="Arial"/>
          <w:sz w:val="28"/>
          <w:szCs w:val="28"/>
        </w:rPr>
        <w:t xml:space="preserve"> </w:t>
      </w:r>
      <w:r w:rsidRPr="00305AB0">
        <w:rPr>
          <w:rFonts w:ascii="Arial" w:hAnsi="Arial" w:cs="Arial"/>
          <w:sz w:val="28"/>
          <w:szCs w:val="28"/>
        </w:rPr>
        <w:t xml:space="preserve">за </w:t>
      </w:r>
      <w:proofErr w:type="spellStart"/>
      <w:r w:rsidRPr="00305AB0">
        <w:rPr>
          <w:rFonts w:ascii="Arial" w:hAnsi="Arial" w:cs="Arial"/>
          <w:sz w:val="28"/>
          <w:szCs w:val="28"/>
        </w:rPr>
        <w:t>нео</w:t>
      </w:r>
      <w:r w:rsidR="00255058" w:rsidRPr="00305AB0">
        <w:rPr>
          <w:rFonts w:ascii="Arial" w:hAnsi="Arial" w:cs="Arial"/>
          <w:sz w:val="28"/>
          <w:szCs w:val="28"/>
        </w:rPr>
        <w:t>на</w:t>
      </w:r>
      <w:r w:rsidRPr="00305AB0">
        <w:rPr>
          <w:rFonts w:ascii="Arial" w:hAnsi="Arial" w:cs="Arial"/>
          <w:sz w:val="28"/>
          <w:szCs w:val="28"/>
        </w:rPr>
        <w:t>тологично</w:t>
      </w:r>
      <w:proofErr w:type="spellEnd"/>
      <w:r w:rsidRPr="00305AB0">
        <w:rPr>
          <w:rFonts w:ascii="Arial" w:hAnsi="Arial" w:cs="Arial"/>
          <w:sz w:val="28"/>
          <w:szCs w:val="28"/>
        </w:rPr>
        <w:t xml:space="preserve"> отделение към родилно отделение при МБАЛ-</w:t>
      </w:r>
      <w:r w:rsidRPr="00305AB0">
        <w:rPr>
          <w:rFonts w:ascii="Arial" w:hAnsi="Arial" w:cs="Arial"/>
          <w:sz w:val="28"/>
          <w:szCs w:val="28"/>
        </w:rPr>
        <w:lastRenderedPageBreak/>
        <w:t xml:space="preserve">Тутракан, където се раждат около 500 бебета годишно, като недоносените от тях са около 80-100. Стойността на проекта е </w:t>
      </w:r>
      <w:r w:rsidRPr="00305AB0">
        <w:rPr>
          <w:rFonts w:ascii="Arial" w:hAnsi="Arial" w:cs="Arial"/>
          <w:sz w:val="28"/>
          <w:szCs w:val="28"/>
          <w:shd w:val="clear" w:color="auto" w:fill="FFFFFF"/>
        </w:rPr>
        <w:t>12</w:t>
      </w:r>
      <w:r w:rsidR="00AB665C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Pr="00305AB0">
        <w:rPr>
          <w:rFonts w:ascii="Arial" w:hAnsi="Arial" w:cs="Arial"/>
          <w:sz w:val="28"/>
          <w:szCs w:val="28"/>
          <w:shd w:val="clear" w:color="auto" w:fill="FFFFFF"/>
        </w:rPr>
        <w:t>000</w:t>
      </w:r>
      <w:r w:rsidR="00AB665C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305AB0">
        <w:rPr>
          <w:rFonts w:ascii="Arial" w:hAnsi="Arial" w:cs="Arial"/>
          <w:sz w:val="28"/>
          <w:szCs w:val="28"/>
          <w:shd w:val="clear" w:color="auto" w:fill="FFFFFF"/>
        </w:rPr>
        <w:t>лв.</w:t>
      </w:r>
    </w:p>
    <w:p w:rsidR="00747DF9" w:rsidRPr="00305AB0" w:rsidRDefault="00747DF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433D24" w:rsidRPr="004B698D" w:rsidRDefault="00B70D5C" w:rsidP="004B698D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4B698D">
        <w:rPr>
          <w:rFonts w:ascii="Arial" w:hAnsi="Arial" w:cs="Arial"/>
          <w:b/>
          <w:sz w:val="28"/>
          <w:szCs w:val="28"/>
          <w:lang w:val="en-US"/>
        </w:rPr>
        <w:t xml:space="preserve">IV. </w:t>
      </w:r>
      <w:r w:rsidRPr="004B698D">
        <w:rPr>
          <w:rFonts w:ascii="Arial" w:hAnsi="Arial" w:cs="Arial"/>
          <w:b/>
          <w:sz w:val="28"/>
          <w:szCs w:val="28"/>
        </w:rPr>
        <w:t>РК Силистра</w:t>
      </w:r>
    </w:p>
    <w:p w:rsidR="00642302" w:rsidRPr="00305AB0" w:rsidRDefault="00F70893" w:rsidP="004B698D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>1.</w:t>
      </w:r>
      <w:r w:rsidR="00255058" w:rsidRPr="00305AB0">
        <w:rPr>
          <w:rFonts w:ascii="Arial" w:hAnsi="Arial" w:cs="Arial"/>
          <w:sz w:val="28"/>
          <w:szCs w:val="28"/>
        </w:rPr>
        <w:t>З</w:t>
      </w:r>
      <w:r w:rsidR="00AB665C">
        <w:rPr>
          <w:rFonts w:ascii="Arial" w:hAnsi="Arial" w:cs="Arial"/>
          <w:sz w:val="28"/>
          <w:szCs w:val="28"/>
        </w:rPr>
        <w:t>акупено е</w:t>
      </w:r>
      <w:r w:rsidRPr="00305AB0">
        <w:rPr>
          <w:rFonts w:ascii="Arial" w:hAnsi="Arial" w:cs="Arial"/>
          <w:sz w:val="28"/>
          <w:szCs w:val="28"/>
        </w:rPr>
        <w:t xml:space="preserve"> оборудване и техника за </w:t>
      </w:r>
      <w:r w:rsidRPr="00305AB0">
        <w:rPr>
          <w:rFonts w:ascii="Arial" w:hAnsi="Arial" w:cs="Arial"/>
          <w:color w:val="000000"/>
          <w:sz w:val="28"/>
          <w:szCs w:val="28"/>
        </w:rPr>
        <w:t xml:space="preserve">Преходна къща „Резилианс“, където </w:t>
      </w:r>
      <w:r w:rsidR="00642302" w:rsidRPr="00305AB0">
        <w:rPr>
          <w:rFonts w:ascii="Arial" w:hAnsi="Arial" w:cs="Arial"/>
          <w:color w:val="000000"/>
          <w:sz w:val="28"/>
          <w:szCs w:val="28"/>
        </w:rPr>
        <w:t xml:space="preserve">живеят жертви на насилие и трафик на хора. Стойността на проекта е 1 500 лв. </w:t>
      </w:r>
      <w:r w:rsidR="00255058" w:rsidRPr="00305AB0">
        <w:rPr>
          <w:rFonts w:ascii="Arial" w:hAnsi="Arial" w:cs="Arial"/>
          <w:color w:val="000000"/>
          <w:sz w:val="28"/>
          <w:szCs w:val="28"/>
        </w:rPr>
        <w:t>Той</w:t>
      </w:r>
      <w:r w:rsidR="00642302" w:rsidRPr="00305AB0">
        <w:rPr>
          <w:rFonts w:ascii="Arial" w:hAnsi="Arial" w:cs="Arial"/>
          <w:color w:val="000000"/>
          <w:sz w:val="28"/>
          <w:szCs w:val="28"/>
        </w:rPr>
        <w:t xml:space="preserve"> е продължение на идеята на ротарианците от крайдунавския град за подпомагане на деца, мъже и жени в трудно социално и битово положение. </w:t>
      </w:r>
    </w:p>
    <w:p w:rsidR="00642302" w:rsidRPr="00305AB0" w:rsidRDefault="00D3557A" w:rsidP="004B698D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05AB0">
        <w:rPr>
          <w:rFonts w:ascii="Arial" w:hAnsi="Arial" w:cs="Arial"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2553335" cy="2553335"/>
            <wp:effectExtent l="19050" t="0" r="0" b="0"/>
            <wp:docPr id="42" name="Картина 1" descr="pa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57A" w:rsidRPr="00AB665C" w:rsidRDefault="00AB665C" w:rsidP="004B698D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снимката: Преходна къща „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Резилианс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>“ и дареното оборудване</w:t>
      </w:r>
    </w:p>
    <w:p w:rsidR="00642302" w:rsidRPr="004B698D" w:rsidRDefault="0064230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color w:val="000000"/>
          <w:sz w:val="28"/>
          <w:szCs w:val="28"/>
        </w:rPr>
        <w:t xml:space="preserve">От 15 години РК Силистра подпомага </w:t>
      </w:r>
      <w:r w:rsidR="00747DF9" w:rsidRPr="00305AB0">
        <w:rPr>
          <w:rFonts w:ascii="Arial" w:hAnsi="Arial" w:cs="Arial"/>
          <w:color w:val="000000"/>
          <w:sz w:val="28"/>
          <w:szCs w:val="28"/>
        </w:rPr>
        <w:t xml:space="preserve">деца в неравностойно положение, в </w:t>
      </w:r>
      <w:r w:rsidR="00747DF9" w:rsidRPr="004B698D">
        <w:rPr>
          <w:rFonts w:ascii="Arial" w:hAnsi="Arial" w:cs="Arial"/>
          <w:sz w:val="28"/>
          <w:szCs w:val="28"/>
        </w:rPr>
        <w:t>проект</w:t>
      </w:r>
      <w:r w:rsidRPr="004B698D">
        <w:rPr>
          <w:rFonts w:ascii="Arial" w:hAnsi="Arial" w:cs="Arial"/>
          <w:sz w:val="28"/>
          <w:szCs w:val="28"/>
        </w:rPr>
        <w:t xml:space="preserve"> </w:t>
      </w:r>
      <w:r w:rsidR="004B698D">
        <w:rPr>
          <w:rFonts w:ascii="Arial" w:hAnsi="Arial" w:cs="Arial"/>
          <w:bCs/>
          <w:sz w:val="28"/>
          <w:szCs w:val="28"/>
          <w:shd w:val="clear" w:color="auto" w:fill="FFFFFF"/>
        </w:rPr>
        <w:t>„Уи</w:t>
      </w:r>
      <w:r w:rsidR="00747DF9" w:rsidRPr="004B698D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кенд за 80 деца от Дома за </w:t>
      </w:r>
      <w:r w:rsidR="004B698D">
        <w:rPr>
          <w:rFonts w:ascii="Arial" w:hAnsi="Arial" w:cs="Arial"/>
          <w:bCs/>
          <w:sz w:val="28"/>
          <w:szCs w:val="28"/>
          <w:shd w:val="clear" w:color="auto" w:fill="FFFFFF"/>
        </w:rPr>
        <w:t>деца без родителска грижа „</w:t>
      </w:r>
      <w:r w:rsidR="00747DF9" w:rsidRPr="004B698D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Димчо Дебелянов”. </w:t>
      </w:r>
    </w:p>
    <w:p w:rsidR="00F70893" w:rsidRPr="00305AB0" w:rsidRDefault="0019287D" w:rsidP="004B698D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Клубът е набрал и дарил</w:t>
      </w:r>
      <w:r w:rsidR="00747DF9" w:rsidRPr="00305AB0">
        <w:rPr>
          <w:rFonts w:ascii="Arial" w:hAnsi="Arial" w:cs="Arial"/>
          <w:color w:val="000000"/>
          <w:sz w:val="28"/>
          <w:szCs w:val="28"/>
        </w:rPr>
        <w:t xml:space="preserve"> средства и за д</w:t>
      </w:r>
      <w:r w:rsidR="00F70893" w:rsidRPr="00305AB0">
        <w:rPr>
          <w:rFonts w:ascii="Arial" w:hAnsi="Arial" w:cs="Arial"/>
          <w:color w:val="000000"/>
          <w:sz w:val="28"/>
          <w:szCs w:val="28"/>
        </w:rPr>
        <w:t>етска</w:t>
      </w:r>
      <w:r w:rsidR="00747DF9" w:rsidRPr="00305AB0">
        <w:rPr>
          <w:rFonts w:ascii="Arial" w:hAnsi="Arial" w:cs="Arial"/>
          <w:color w:val="000000"/>
          <w:sz w:val="28"/>
          <w:szCs w:val="28"/>
        </w:rPr>
        <w:t>та млечна</w:t>
      </w:r>
      <w:r w:rsidR="00F70893" w:rsidRPr="00305AB0">
        <w:rPr>
          <w:rFonts w:ascii="Arial" w:hAnsi="Arial" w:cs="Arial"/>
          <w:color w:val="000000"/>
          <w:sz w:val="28"/>
          <w:szCs w:val="28"/>
        </w:rPr>
        <w:t xml:space="preserve"> кухня </w:t>
      </w:r>
      <w:r w:rsidR="00747DF9" w:rsidRPr="00305AB0">
        <w:rPr>
          <w:rFonts w:ascii="Arial" w:hAnsi="Arial" w:cs="Arial"/>
          <w:color w:val="000000"/>
          <w:sz w:val="28"/>
          <w:szCs w:val="28"/>
        </w:rPr>
        <w:t>в гр.</w:t>
      </w:r>
      <w:r w:rsidR="00F70893" w:rsidRPr="00305AB0">
        <w:rPr>
          <w:rFonts w:ascii="Arial" w:hAnsi="Arial" w:cs="Arial"/>
          <w:color w:val="000000"/>
          <w:sz w:val="28"/>
          <w:szCs w:val="28"/>
        </w:rPr>
        <w:t>Силистра, за отделения в МБАЛ Силистра, за спортни клубове, училища, читалища, социални и др. заведения.</w:t>
      </w:r>
    </w:p>
    <w:p w:rsidR="00642302" w:rsidRPr="00305AB0" w:rsidRDefault="00642302" w:rsidP="004B698D">
      <w:p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307509" w:rsidRPr="00305AB0" w:rsidRDefault="00307509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A7042" w:rsidRPr="00305AB0" w:rsidRDefault="0019287D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Клубовете в зоната активно работят за развитие на членството.</w:t>
      </w:r>
      <w:r w:rsidR="00255058" w:rsidRPr="00305AB0">
        <w:rPr>
          <w:rFonts w:ascii="Arial" w:hAnsi="Arial" w:cs="Arial"/>
          <w:sz w:val="28"/>
          <w:szCs w:val="28"/>
        </w:rPr>
        <w:t xml:space="preserve"> През</w:t>
      </w:r>
      <w:r w:rsidR="00877A28" w:rsidRPr="00305AB0">
        <w:rPr>
          <w:rFonts w:ascii="Arial" w:hAnsi="Arial" w:cs="Arial"/>
          <w:sz w:val="28"/>
          <w:szCs w:val="28"/>
        </w:rPr>
        <w:t xml:space="preserve"> </w:t>
      </w:r>
      <w:r w:rsidR="007243E5">
        <w:rPr>
          <w:rFonts w:ascii="Arial" w:hAnsi="Arial" w:cs="Arial"/>
          <w:sz w:val="28"/>
          <w:szCs w:val="28"/>
        </w:rPr>
        <w:t>последните</w:t>
      </w:r>
      <w:r w:rsidR="00877A28" w:rsidRPr="00305AB0">
        <w:rPr>
          <w:rFonts w:ascii="Arial" w:hAnsi="Arial" w:cs="Arial"/>
          <w:sz w:val="28"/>
          <w:szCs w:val="28"/>
        </w:rPr>
        <w:t xml:space="preserve"> седмици към нас </w:t>
      </w:r>
      <w:r w:rsidR="004B698D">
        <w:rPr>
          <w:rFonts w:ascii="Arial" w:hAnsi="Arial" w:cs="Arial"/>
          <w:sz w:val="28"/>
          <w:szCs w:val="28"/>
        </w:rPr>
        <w:t xml:space="preserve">се присъединиха нови ротарианци в РК Русе – Дунав, РК Русе и РК </w:t>
      </w:r>
      <w:r w:rsidR="004A36DA">
        <w:rPr>
          <w:rFonts w:ascii="Arial" w:hAnsi="Arial" w:cs="Arial"/>
          <w:sz w:val="28"/>
          <w:szCs w:val="28"/>
        </w:rPr>
        <w:t>Силистра</w:t>
      </w:r>
      <w:r w:rsidR="004B698D">
        <w:rPr>
          <w:rFonts w:ascii="Arial" w:hAnsi="Arial" w:cs="Arial"/>
          <w:sz w:val="28"/>
          <w:szCs w:val="28"/>
        </w:rPr>
        <w:t>.</w:t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lastRenderedPageBreak/>
        <w:t>Клубна асамблея по прием на 2 нови членове</w:t>
      </w:r>
      <w:r w:rsidR="004A36DA">
        <w:rPr>
          <w:rFonts w:ascii="Arial" w:hAnsi="Arial" w:cs="Arial"/>
          <w:sz w:val="28"/>
          <w:szCs w:val="28"/>
        </w:rPr>
        <w:t xml:space="preserve"> в РК </w:t>
      </w:r>
      <w:r w:rsidR="007243E5">
        <w:rPr>
          <w:rFonts w:ascii="Arial" w:hAnsi="Arial" w:cs="Arial"/>
          <w:sz w:val="28"/>
          <w:szCs w:val="28"/>
        </w:rPr>
        <w:t>„</w:t>
      </w:r>
      <w:r w:rsidR="004A36DA">
        <w:rPr>
          <w:rFonts w:ascii="Arial" w:hAnsi="Arial" w:cs="Arial"/>
          <w:sz w:val="28"/>
          <w:szCs w:val="28"/>
        </w:rPr>
        <w:t xml:space="preserve">Русе </w:t>
      </w:r>
      <w:r w:rsidR="007243E5">
        <w:rPr>
          <w:rFonts w:ascii="Arial" w:hAnsi="Arial" w:cs="Arial"/>
          <w:sz w:val="28"/>
          <w:szCs w:val="28"/>
        </w:rPr>
        <w:t>–</w:t>
      </w:r>
      <w:r w:rsidR="004A36DA">
        <w:rPr>
          <w:rFonts w:ascii="Arial" w:hAnsi="Arial" w:cs="Arial"/>
          <w:sz w:val="28"/>
          <w:szCs w:val="28"/>
        </w:rPr>
        <w:t xml:space="preserve"> Дунав</w:t>
      </w:r>
      <w:r w:rsidR="007243E5">
        <w:rPr>
          <w:rFonts w:ascii="Arial" w:hAnsi="Arial" w:cs="Arial"/>
          <w:sz w:val="28"/>
          <w:szCs w:val="28"/>
        </w:rPr>
        <w:t>”</w:t>
      </w:r>
      <w:r w:rsidR="0019287D">
        <w:rPr>
          <w:rFonts w:ascii="Arial" w:hAnsi="Arial" w:cs="Arial"/>
          <w:sz w:val="28"/>
          <w:szCs w:val="28"/>
        </w:rPr>
        <w:t>:</w:t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1" name="Picture 21" descr="F:\ZONA 13\Снимки\DSCN8676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ZONA 13\Снимки\DSCN8676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</w:t>
      </w:r>
      <w:r w:rsidR="004A36DA">
        <w:rPr>
          <w:rFonts w:ascii="Arial" w:hAnsi="Arial" w:cs="Arial"/>
          <w:sz w:val="28"/>
          <w:szCs w:val="28"/>
        </w:rPr>
        <w:t xml:space="preserve">       </w:t>
      </w:r>
      <w:r w:rsidRPr="00305AB0">
        <w:rPr>
          <w:rFonts w:ascii="Arial" w:hAnsi="Arial" w:cs="Arial"/>
          <w:sz w:val="28"/>
          <w:szCs w:val="28"/>
        </w:rPr>
        <w:t xml:space="preserve">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2" name="Picture 22" descr="F:\ZONA 13\Снимки\DSCN868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ZONA 13\Снимки\DSCN8682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</w:t>
      </w:r>
      <w:r w:rsidR="004A36DA">
        <w:rPr>
          <w:rFonts w:ascii="Arial" w:hAnsi="Arial" w:cs="Arial"/>
          <w:sz w:val="28"/>
          <w:szCs w:val="28"/>
        </w:rPr>
        <w:t xml:space="preserve">      </w:t>
      </w:r>
      <w:r w:rsidRPr="00305AB0">
        <w:rPr>
          <w:rFonts w:ascii="Arial" w:hAnsi="Arial" w:cs="Arial"/>
          <w:sz w:val="28"/>
          <w:szCs w:val="28"/>
        </w:rPr>
        <w:t xml:space="preserve">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3" name="Picture 23" descr="F:\ZONA 13\Снимки\DSCN8684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ZONA 13\Снимки\DSCN8684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255058" w:rsidRPr="0019287D" w:rsidRDefault="00255058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9287D">
        <w:rPr>
          <w:rFonts w:ascii="Arial" w:hAnsi="Arial" w:cs="Arial"/>
          <w:sz w:val="20"/>
          <w:szCs w:val="20"/>
        </w:rPr>
        <w:t xml:space="preserve">На снимките: </w:t>
      </w:r>
      <w:r w:rsidR="00AB665C" w:rsidRPr="0019287D">
        <w:rPr>
          <w:rFonts w:ascii="Arial" w:hAnsi="Arial" w:cs="Arial"/>
          <w:sz w:val="20"/>
          <w:szCs w:val="20"/>
        </w:rPr>
        <w:t xml:space="preserve">Новите ни приятели </w:t>
      </w:r>
      <w:r w:rsidRPr="0019287D">
        <w:rPr>
          <w:rFonts w:ascii="Arial" w:hAnsi="Arial" w:cs="Arial"/>
          <w:sz w:val="20"/>
          <w:szCs w:val="20"/>
        </w:rPr>
        <w:t>Генади Георгиев и Андрей Димитров, получават знач</w:t>
      </w:r>
      <w:r w:rsidR="004A36DA" w:rsidRPr="0019287D">
        <w:rPr>
          <w:rFonts w:ascii="Arial" w:hAnsi="Arial" w:cs="Arial"/>
          <w:sz w:val="20"/>
          <w:szCs w:val="20"/>
        </w:rPr>
        <w:t>ки от Председателя на Комитета за Р</w:t>
      </w:r>
      <w:r w:rsidRPr="0019287D">
        <w:rPr>
          <w:rFonts w:ascii="Arial" w:hAnsi="Arial" w:cs="Arial"/>
          <w:sz w:val="20"/>
          <w:szCs w:val="20"/>
        </w:rPr>
        <w:t>отар</w:t>
      </w:r>
      <w:r w:rsidR="00AB665C" w:rsidRPr="0019287D">
        <w:rPr>
          <w:rFonts w:ascii="Arial" w:hAnsi="Arial" w:cs="Arial"/>
          <w:sz w:val="20"/>
          <w:szCs w:val="20"/>
        </w:rPr>
        <w:t>ианско приятелство Ирена Бонева</w:t>
      </w:r>
    </w:p>
    <w:p w:rsidR="00255058" w:rsidRPr="00305AB0" w:rsidRDefault="0025505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Новите ротарианци са доказани професионалисти в своите области. Генади Георгиев работи в сферата на производството на </w:t>
      </w:r>
      <w:r w:rsidR="0053536A" w:rsidRPr="00305AB0">
        <w:rPr>
          <w:rFonts w:ascii="Arial" w:hAnsi="Arial" w:cs="Arial"/>
          <w:sz w:val="28"/>
          <w:szCs w:val="28"/>
        </w:rPr>
        <w:t xml:space="preserve">съоръжения и изграждане на </w:t>
      </w:r>
      <w:r w:rsidRPr="00305AB0">
        <w:rPr>
          <w:rFonts w:ascii="Arial" w:hAnsi="Arial" w:cs="Arial"/>
          <w:sz w:val="28"/>
          <w:szCs w:val="28"/>
        </w:rPr>
        <w:t xml:space="preserve">детски площадки. Андрей Димитров </w:t>
      </w:r>
      <w:r w:rsidR="0053536A" w:rsidRPr="00305AB0">
        <w:rPr>
          <w:rFonts w:ascii="Arial" w:hAnsi="Arial" w:cs="Arial"/>
          <w:sz w:val="28"/>
          <w:szCs w:val="28"/>
        </w:rPr>
        <w:t xml:space="preserve">работи </w:t>
      </w:r>
      <w:r w:rsidRPr="00305AB0">
        <w:rPr>
          <w:rFonts w:ascii="Arial" w:hAnsi="Arial" w:cs="Arial"/>
          <w:sz w:val="28"/>
          <w:szCs w:val="28"/>
        </w:rPr>
        <w:t>в</w:t>
      </w:r>
      <w:r w:rsidR="0053536A" w:rsidRPr="00305AB0">
        <w:rPr>
          <w:rFonts w:ascii="Arial" w:hAnsi="Arial" w:cs="Arial"/>
          <w:sz w:val="28"/>
          <w:szCs w:val="28"/>
        </w:rPr>
        <w:t xml:space="preserve"> сферата на</w:t>
      </w:r>
      <w:r w:rsidRPr="00305AB0">
        <w:rPr>
          <w:rFonts w:ascii="Arial" w:hAnsi="Arial" w:cs="Arial"/>
          <w:sz w:val="28"/>
          <w:szCs w:val="28"/>
        </w:rPr>
        <w:t xml:space="preserve"> туризма.  </w:t>
      </w:r>
      <w:r w:rsidR="002E29DF">
        <w:rPr>
          <w:rFonts w:ascii="Arial" w:hAnsi="Arial" w:cs="Arial"/>
          <w:sz w:val="28"/>
          <w:szCs w:val="28"/>
        </w:rPr>
        <w:t xml:space="preserve">И двамата са семейни, като Генади има двама сина. </w:t>
      </w:r>
      <w:r w:rsidR="0053536A" w:rsidRPr="00305AB0">
        <w:rPr>
          <w:rFonts w:ascii="Arial" w:hAnsi="Arial" w:cs="Arial"/>
          <w:sz w:val="28"/>
          <w:szCs w:val="28"/>
        </w:rPr>
        <w:t xml:space="preserve">Като нови членове на РК „Русе – Дунав” </w:t>
      </w:r>
      <w:r w:rsidR="004A36DA">
        <w:rPr>
          <w:rFonts w:ascii="Arial" w:hAnsi="Arial" w:cs="Arial"/>
          <w:sz w:val="28"/>
          <w:szCs w:val="28"/>
        </w:rPr>
        <w:t>имат амбицията да</w:t>
      </w:r>
      <w:r w:rsidR="0053536A" w:rsidRPr="00305AB0">
        <w:rPr>
          <w:rFonts w:ascii="Arial" w:hAnsi="Arial" w:cs="Arial"/>
          <w:sz w:val="28"/>
          <w:szCs w:val="28"/>
        </w:rPr>
        <w:t xml:space="preserve"> допринесат за осъществяван</w:t>
      </w:r>
      <w:r w:rsidR="004A36DA">
        <w:rPr>
          <w:rFonts w:ascii="Arial" w:hAnsi="Arial" w:cs="Arial"/>
          <w:sz w:val="28"/>
          <w:szCs w:val="28"/>
        </w:rPr>
        <w:t xml:space="preserve">ето на мисията на клуба </w:t>
      </w:r>
      <w:r w:rsidR="007243E5">
        <w:rPr>
          <w:rFonts w:ascii="Arial" w:hAnsi="Arial" w:cs="Arial"/>
          <w:sz w:val="28"/>
          <w:szCs w:val="28"/>
        </w:rPr>
        <w:t>–</w:t>
      </w:r>
      <w:r w:rsidR="004A36DA">
        <w:rPr>
          <w:rFonts w:ascii="Arial" w:hAnsi="Arial" w:cs="Arial"/>
          <w:sz w:val="28"/>
          <w:szCs w:val="28"/>
        </w:rPr>
        <w:t xml:space="preserve"> </w:t>
      </w:r>
      <w:r w:rsidR="007243E5">
        <w:rPr>
          <w:rFonts w:ascii="Arial" w:hAnsi="Arial" w:cs="Arial"/>
          <w:sz w:val="28"/>
          <w:szCs w:val="28"/>
        </w:rPr>
        <w:t>„Подпомагане</w:t>
      </w:r>
      <w:r w:rsidR="0053536A" w:rsidRPr="00305AB0">
        <w:rPr>
          <w:rFonts w:ascii="Arial" w:hAnsi="Arial" w:cs="Arial"/>
          <w:sz w:val="28"/>
          <w:szCs w:val="28"/>
        </w:rPr>
        <w:t xml:space="preserve"> на подрастващите от Русе</w:t>
      </w:r>
      <w:r w:rsidR="007243E5">
        <w:rPr>
          <w:rFonts w:ascii="Arial" w:hAnsi="Arial" w:cs="Arial"/>
          <w:sz w:val="28"/>
          <w:szCs w:val="28"/>
        </w:rPr>
        <w:t xml:space="preserve">” </w:t>
      </w:r>
      <w:r w:rsidR="0053536A" w:rsidRPr="00305AB0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53536A" w:rsidRDefault="00842B17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Новоприетите членове имаха честта да положат своите клетви като ротарианци, в присъствието на </w:t>
      </w:r>
      <w:r w:rsidR="004A36DA">
        <w:rPr>
          <w:rFonts w:ascii="Arial" w:hAnsi="Arial" w:cs="Arial"/>
          <w:sz w:val="28"/>
          <w:szCs w:val="28"/>
        </w:rPr>
        <w:t>всички Д</w:t>
      </w:r>
      <w:r w:rsidR="009949FD">
        <w:rPr>
          <w:rFonts w:ascii="Arial" w:hAnsi="Arial" w:cs="Arial"/>
          <w:sz w:val="28"/>
          <w:szCs w:val="28"/>
        </w:rPr>
        <w:t>истриктни офицери от З</w:t>
      </w:r>
      <w:r w:rsidR="004A36DA">
        <w:rPr>
          <w:rFonts w:ascii="Arial" w:hAnsi="Arial" w:cs="Arial"/>
          <w:sz w:val="28"/>
          <w:szCs w:val="28"/>
        </w:rPr>
        <w:t>она</w:t>
      </w:r>
      <w:r w:rsidR="009949FD">
        <w:rPr>
          <w:rFonts w:ascii="Arial" w:hAnsi="Arial" w:cs="Arial"/>
          <w:sz w:val="28"/>
          <w:szCs w:val="28"/>
        </w:rPr>
        <w:t xml:space="preserve"> 13 </w:t>
      </w:r>
      <w:r w:rsidR="004A36DA">
        <w:rPr>
          <w:rFonts w:ascii="Arial" w:hAnsi="Arial" w:cs="Arial"/>
          <w:sz w:val="28"/>
          <w:szCs w:val="28"/>
        </w:rPr>
        <w:t>, Президенти</w:t>
      </w:r>
      <w:r w:rsidR="0050263F">
        <w:rPr>
          <w:rFonts w:ascii="Arial" w:hAnsi="Arial" w:cs="Arial"/>
          <w:sz w:val="28"/>
          <w:szCs w:val="28"/>
        </w:rPr>
        <w:t>те и</w:t>
      </w:r>
      <w:r w:rsidR="004A36DA">
        <w:rPr>
          <w:rFonts w:ascii="Arial" w:hAnsi="Arial" w:cs="Arial"/>
          <w:sz w:val="28"/>
          <w:szCs w:val="28"/>
        </w:rPr>
        <w:t xml:space="preserve"> Секретари</w:t>
      </w:r>
      <w:r w:rsidR="0050263F">
        <w:rPr>
          <w:rFonts w:ascii="Arial" w:hAnsi="Arial" w:cs="Arial"/>
          <w:sz w:val="28"/>
          <w:szCs w:val="28"/>
        </w:rPr>
        <w:t>те от зоната</w:t>
      </w:r>
      <w:r w:rsidR="004A36DA">
        <w:rPr>
          <w:rFonts w:ascii="Arial" w:hAnsi="Arial" w:cs="Arial"/>
          <w:sz w:val="28"/>
          <w:szCs w:val="28"/>
        </w:rPr>
        <w:t>, както и Президентите на Ротаракт и Интеракт в Русе.</w:t>
      </w:r>
      <w:r>
        <w:rPr>
          <w:rFonts w:ascii="Arial" w:hAnsi="Arial" w:cs="Arial"/>
          <w:sz w:val="28"/>
          <w:szCs w:val="28"/>
        </w:rPr>
        <w:t xml:space="preserve"> </w:t>
      </w:r>
    </w:p>
    <w:p w:rsidR="0050263F" w:rsidRPr="00305AB0" w:rsidRDefault="0050263F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5" name="Picture 25" descr="F:\ZONA 13\Снимки\DSCN869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ZONA 13\Снимки\DSCN8692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      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6" name="Picture 26" descr="F:\ZONA 13\Снимки\DSCN869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ZONA 13\Снимки\DSCN8693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  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21460" cy="1147445"/>
            <wp:effectExtent l="0" t="0" r="2540" b="0"/>
            <wp:docPr id="37" name="Picture 27" descr="F:\ZONA 13\Снимки\DSCN870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ZONA 13\Снимки\DSCN8702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                    </w:t>
      </w:r>
      <w:r w:rsidR="00AB665C"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775031D2" wp14:editId="5A9436E1">
            <wp:extent cx="2435860" cy="1072515"/>
            <wp:effectExtent l="0" t="0" r="2540" b="0"/>
            <wp:docPr id="1" name="Picture 24" descr="F:\ZONA 13\Снимки\DSCN869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ZONA 13\Снимки\DSCN8691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</w:t>
      </w:r>
    </w:p>
    <w:p w:rsidR="00877A28" w:rsidRPr="00305AB0" w:rsidRDefault="00877A2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53536A" w:rsidRPr="0019287D" w:rsidRDefault="0090121C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9287D">
        <w:rPr>
          <w:rFonts w:ascii="Arial" w:hAnsi="Arial" w:cs="Arial"/>
          <w:sz w:val="20"/>
          <w:szCs w:val="20"/>
        </w:rPr>
        <w:t>На снимките</w:t>
      </w:r>
      <w:r w:rsidR="0019287D" w:rsidRPr="0019287D">
        <w:rPr>
          <w:rFonts w:ascii="Arial" w:hAnsi="Arial" w:cs="Arial"/>
          <w:sz w:val="20"/>
          <w:szCs w:val="20"/>
        </w:rPr>
        <w:t>: О</w:t>
      </w:r>
      <w:r w:rsidR="0053536A" w:rsidRPr="0019287D">
        <w:rPr>
          <w:rFonts w:ascii="Arial" w:hAnsi="Arial" w:cs="Arial"/>
          <w:sz w:val="20"/>
          <w:szCs w:val="20"/>
        </w:rPr>
        <w:t>фицери</w:t>
      </w:r>
      <w:r w:rsidR="0019287D" w:rsidRPr="0019287D">
        <w:rPr>
          <w:rFonts w:ascii="Arial" w:hAnsi="Arial" w:cs="Arial"/>
          <w:sz w:val="20"/>
          <w:szCs w:val="20"/>
        </w:rPr>
        <w:t>те</w:t>
      </w:r>
      <w:r w:rsidR="0053536A" w:rsidRPr="0019287D">
        <w:rPr>
          <w:rFonts w:ascii="Arial" w:hAnsi="Arial" w:cs="Arial"/>
          <w:sz w:val="20"/>
          <w:szCs w:val="20"/>
        </w:rPr>
        <w:t xml:space="preserve"> </w:t>
      </w:r>
      <w:r w:rsidR="00AB665C" w:rsidRPr="0019287D">
        <w:rPr>
          <w:rFonts w:ascii="Arial" w:hAnsi="Arial" w:cs="Arial"/>
          <w:sz w:val="20"/>
          <w:szCs w:val="20"/>
        </w:rPr>
        <w:t>от Зона 13   заедно с клубните президенти и с</w:t>
      </w:r>
      <w:r w:rsidR="0053536A" w:rsidRPr="0019287D">
        <w:rPr>
          <w:rFonts w:ascii="Arial" w:hAnsi="Arial" w:cs="Arial"/>
          <w:sz w:val="20"/>
          <w:szCs w:val="20"/>
        </w:rPr>
        <w:t>екр</w:t>
      </w:r>
      <w:r w:rsidR="00AB665C" w:rsidRPr="0019287D">
        <w:rPr>
          <w:rFonts w:ascii="Arial" w:hAnsi="Arial" w:cs="Arial"/>
          <w:sz w:val="20"/>
          <w:szCs w:val="20"/>
        </w:rPr>
        <w:t>етари на клубна асамблея в Русе</w:t>
      </w:r>
    </w:p>
    <w:p w:rsidR="00877A28" w:rsidRPr="00305AB0" w:rsidRDefault="00877A28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A7042" w:rsidRPr="00305AB0" w:rsidRDefault="00CA704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77A28" w:rsidRPr="00305AB0" w:rsidRDefault="0019287D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Клубовете в зоната имат утвърдена традиция в работата с Фондация Ротари. Предвидените за тази година вноски към </w:t>
      </w:r>
      <w:r w:rsidR="00877A28" w:rsidRPr="00305AB0">
        <w:rPr>
          <w:rFonts w:ascii="Arial" w:hAnsi="Arial" w:cs="Arial"/>
          <w:sz w:val="28"/>
          <w:szCs w:val="28"/>
        </w:rPr>
        <w:t>фондация</w:t>
      </w:r>
      <w:r>
        <w:rPr>
          <w:rFonts w:ascii="Arial" w:hAnsi="Arial" w:cs="Arial"/>
          <w:sz w:val="28"/>
          <w:szCs w:val="28"/>
        </w:rPr>
        <w:t>та са в</w:t>
      </w:r>
      <w:r w:rsidR="00886B7A" w:rsidRPr="00305AB0">
        <w:rPr>
          <w:rFonts w:ascii="Arial" w:hAnsi="Arial" w:cs="Arial"/>
          <w:sz w:val="28"/>
          <w:szCs w:val="28"/>
        </w:rPr>
        <w:t xml:space="preserve"> </w:t>
      </w:r>
      <w:r w:rsidR="00877A28" w:rsidRPr="00305AB0">
        <w:rPr>
          <w:rFonts w:ascii="Arial" w:hAnsi="Arial" w:cs="Arial"/>
          <w:sz w:val="28"/>
          <w:szCs w:val="28"/>
        </w:rPr>
        <w:t xml:space="preserve"> </w:t>
      </w:r>
      <w:r w:rsidR="00886B7A" w:rsidRPr="00305AB0">
        <w:rPr>
          <w:rFonts w:ascii="Arial" w:hAnsi="Arial" w:cs="Arial"/>
          <w:sz w:val="28"/>
          <w:szCs w:val="28"/>
        </w:rPr>
        <w:t xml:space="preserve">размер на </w:t>
      </w:r>
      <w:r w:rsidR="00877A28" w:rsidRPr="00305AB0">
        <w:rPr>
          <w:rFonts w:ascii="Arial" w:hAnsi="Arial" w:cs="Arial"/>
          <w:sz w:val="28"/>
          <w:szCs w:val="28"/>
        </w:rPr>
        <w:t xml:space="preserve"> </w:t>
      </w:r>
      <w:r w:rsidR="00886B7A" w:rsidRPr="00305AB0">
        <w:rPr>
          <w:rFonts w:ascii="Arial" w:hAnsi="Arial" w:cs="Arial"/>
          <w:sz w:val="28"/>
          <w:szCs w:val="28"/>
        </w:rPr>
        <w:t>6</w:t>
      </w:r>
      <w:r w:rsidR="00877A28" w:rsidRPr="00305AB0">
        <w:rPr>
          <w:rFonts w:ascii="Arial" w:hAnsi="Arial" w:cs="Arial"/>
          <w:sz w:val="28"/>
          <w:szCs w:val="28"/>
        </w:rPr>
        <w:t>200 $.</w:t>
      </w:r>
      <w:r>
        <w:rPr>
          <w:rFonts w:ascii="Arial" w:hAnsi="Arial" w:cs="Arial"/>
          <w:sz w:val="28"/>
          <w:szCs w:val="28"/>
        </w:rPr>
        <w:t xml:space="preserve"> </w:t>
      </w:r>
      <w:r w:rsidR="00886B7A" w:rsidRPr="00305AB0">
        <w:rPr>
          <w:rFonts w:ascii="Arial" w:hAnsi="Arial" w:cs="Arial"/>
          <w:sz w:val="28"/>
          <w:szCs w:val="28"/>
        </w:rPr>
        <w:t>Към 31.12.2015 г направените</w:t>
      </w:r>
      <w:r w:rsidR="00877A28" w:rsidRPr="00305AB0">
        <w:rPr>
          <w:rFonts w:ascii="Arial" w:hAnsi="Arial" w:cs="Arial"/>
          <w:sz w:val="28"/>
          <w:szCs w:val="28"/>
        </w:rPr>
        <w:t xml:space="preserve"> вноски във фондация „Ротари“ </w:t>
      </w:r>
      <w:r w:rsidR="00886B7A" w:rsidRPr="00305AB0">
        <w:rPr>
          <w:rFonts w:ascii="Arial" w:hAnsi="Arial" w:cs="Arial"/>
          <w:sz w:val="28"/>
          <w:szCs w:val="28"/>
        </w:rPr>
        <w:t xml:space="preserve">са в размер на </w:t>
      </w:r>
      <w:r w:rsidR="00877A28" w:rsidRPr="00305AB0">
        <w:rPr>
          <w:rFonts w:ascii="Arial" w:hAnsi="Arial" w:cs="Arial"/>
          <w:sz w:val="28"/>
          <w:szCs w:val="28"/>
        </w:rPr>
        <w:t xml:space="preserve"> </w:t>
      </w:r>
      <w:r w:rsidR="00877A28" w:rsidRPr="00305AB0">
        <w:rPr>
          <w:rFonts w:ascii="Arial" w:hAnsi="Arial" w:cs="Arial"/>
          <w:sz w:val="28"/>
          <w:szCs w:val="28"/>
          <w:lang w:val="en-US"/>
        </w:rPr>
        <w:t>3</w:t>
      </w:r>
      <w:r w:rsidR="00877A28" w:rsidRPr="00305AB0">
        <w:rPr>
          <w:rFonts w:ascii="Arial" w:hAnsi="Arial" w:cs="Arial"/>
          <w:sz w:val="28"/>
          <w:szCs w:val="28"/>
        </w:rPr>
        <w:t>000 долара.</w:t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На клубни асамблеи бяха връчени награди </w:t>
      </w:r>
      <w:r w:rsidRPr="00305AB0">
        <w:rPr>
          <w:rFonts w:ascii="Arial" w:hAnsi="Arial" w:cs="Arial"/>
          <w:sz w:val="28"/>
          <w:szCs w:val="28"/>
          <w:lang w:val="en-US"/>
        </w:rPr>
        <w:t>PHF</w:t>
      </w:r>
      <w:r w:rsidRPr="00305AB0">
        <w:rPr>
          <w:rFonts w:ascii="Arial" w:hAnsi="Arial" w:cs="Arial"/>
          <w:sz w:val="28"/>
          <w:szCs w:val="28"/>
        </w:rPr>
        <w:t xml:space="preserve"> на трима ротарианци</w:t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255221" cy="1879164"/>
            <wp:effectExtent l="0" t="0" r="2540" b="6985"/>
            <wp:docPr id="17" name="Picture 18" descr="F:\ZONA 13\Снимки\DSC_474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ZONA 13\Снимки\DSC_4741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308" cy="188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2800350" cy="1866511"/>
            <wp:effectExtent l="19050" t="0" r="0" b="0"/>
            <wp:docPr id="30" name="Picture 20" descr="F:\ZONA 13\Снимки\DSC_4749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ZONA 13\Снимки\DSC_4749 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04" cy="188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AB0">
        <w:rPr>
          <w:rFonts w:ascii="Arial" w:hAnsi="Arial" w:cs="Arial"/>
          <w:sz w:val="28"/>
          <w:szCs w:val="28"/>
        </w:rPr>
        <w:t xml:space="preserve">        </w:t>
      </w:r>
    </w:p>
    <w:p w:rsidR="0053536A" w:rsidRPr="0019287D" w:rsidRDefault="0053536A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9287D">
        <w:rPr>
          <w:rFonts w:ascii="Arial" w:hAnsi="Arial" w:cs="Arial"/>
          <w:sz w:val="20"/>
          <w:szCs w:val="20"/>
        </w:rPr>
        <w:t xml:space="preserve">На снимката: Владимир Колев от РК „Русе- Дунав” получава от АГ Пламен Цветков </w:t>
      </w:r>
      <w:r w:rsidRPr="0019287D">
        <w:rPr>
          <w:rFonts w:ascii="Arial" w:hAnsi="Arial" w:cs="Arial"/>
          <w:sz w:val="20"/>
          <w:szCs w:val="20"/>
          <w:lang w:val="en-US"/>
        </w:rPr>
        <w:t>PHF</w:t>
      </w:r>
      <w:r w:rsidR="00242B66" w:rsidRPr="0019287D">
        <w:rPr>
          <w:rFonts w:ascii="Arial" w:hAnsi="Arial" w:cs="Arial"/>
          <w:sz w:val="20"/>
          <w:szCs w:val="20"/>
        </w:rPr>
        <w:t xml:space="preserve"> +4</w:t>
      </w: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886B7A" w:rsidRPr="00305AB0" w:rsidRDefault="00886B7A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05AB0">
        <w:rPr>
          <w:rFonts w:ascii="Arial" w:hAnsi="Arial" w:cs="Arial"/>
          <w:sz w:val="28"/>
          <w:szCs w:val="28"/>
        </w:rPr>
        <w:t xml:space="preserve">  </w:t>
      </w:r>
      <w:r w:rsidRPr="00305AB0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1543504" cy="1164070"/>
            <wp:effectExtent l="0" t="0" r="0" b="0"/>
            <wp:docPr id="29" name="Picture 19" descr="F:\ZONA 13\Снимки\DSCN8698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ZONA 13\Снимки\DSCN8698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056" cy="117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42" w:rsidRPr="00305AB0" w:rsidRDefault="00CA704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53536A" w:rsidRPr="0019287D" w:rsidRDefault="0053536A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9287D">
        <w:rPr>
          <w:rFonts w:ascii="Arial" w:hAnsi="Arial" w:cs="Arial"/>
          <w:sz w:val="20"/>
          <w:szCs w:val="20"/>
        </w:rPr>
        <w:t xml:space="preserve">На снимката: Красимир Вълчев  от РК „Русе- Дунав” </w:t>
      </w:r>
      <w:r w:rsidR="00A741D9" w:rsidRPr="0019287D">
        <w:rPr>
          <w:rFonts w:ascii="Arial" w:hAnsi="Arial" w:cs="Arial"/>
          <w:sz w:val="20"/>
          <w:szCs w:val="20"/>
        </w:rPr>
        <w:t xml:space="preserve">” получава от АГ Пламен Цветков </w:t>
      </w:r>
      <w:r w:rsidRPr="0019287D">
        <w:rPr>
          <w:rFonts w:ascii="Arial" w:hAnsi="Arial" w:cs="Arial"/>
          <w:sz w:val="20"/>
          <w:szCs w:val="20"/>
          <w:lang w:val="en-US"/>
        </w:rPr>
        <w:t>PHF</w:t>
      </w:r>
      <w:r w:rsidR="00242B66" w:rsidRPr="0019287D">
        <w:rPr>
          <w:rFonts w:ascii="Arial" w:hAnsi="Arial" w:cs="Arial"/>
          <w:sz w:val="20"/>
          <w:szCs w:val="20"/>
        </w:rPr>
        <w:t xml:space="preserve"> +1</w:t>
      </w:r>
    </w:p>
    <w:p w:rsidR="00CA7042" w:rsidRPr="0019287D" w:rsidRDefault="00CA7042" w:rsidP="004B698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A7042" w:rsidRPr="00305AB0" w:rsidRDefault="00CA704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CA7042" w:rsidRPr="00305AB0" w:rsidRDefault="00CA7042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85DDE" w:rsidRPr="00305AB0" w:rsidRDefault="00885DDE" w:rsidP="004B698D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85DDE" w:rsidRDefault="00885DDE" w:rsidP="00885DDE">
      <w:pPr>
        <w:jc w:val="both"/>
        <w:rPr>
          <w:rFonts w:ascii="Arial" w:hAnsi="Arial" w:cs="Arial"/>
          <w:sz w:val="28"/>
          <w:szCs w:val="28"/>
        </w:rPr>
      </w:pPr>
    </w:p>
    <w:p w:rsidR="000A3FA7" w:rsidRDefault="000A3FA7"/>
    <w:sectPr w:rsidR="000A3FA7" w:rsidSect="004B698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2C33"/>
    <w:multiLevelType w:val="hybridMultilevel"/>
    <w:tmpl w:val="B7025E76"/>
    <w:lvl w:ilvl="0" w:tplc="C52CD0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22604"/>
    <w:multiLevelType w:val="hybridMultilevel"/>
    <w:tmpl w:val="94D8CF28"/>
    <w:lvl w:ilvl="0" w:tplc="7BD07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B028C"/>
    <w:multiLevelType w:val="hybridMultilevel"/>
    <w:tmpl w:val="6B6694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A5840"/>
    <w:multiLevelType w:val="hybridMultilevel"/>
    <w:tmpl w:val="9B10320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442948"/>
    <w:multiLevelType w:val="hybridMultilevel"/>
    <w:tmpl w:val="BCD027DC"/>
    <w:lvl w:ilvl="0" w:tplc="7F52E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302E8"/>
    <w:multiLevelType w:val="hybridMultilevel"/>
    <w:tmpl w:val="53F8DE56"/>
    <w:lvl w:ilvl="0" w:tplc="9C60ABA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FD87143"/>
    <w:multiLevelType w:val="hybridMultilevel"/>
    <w:tmpl w:val="D6761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5DDE"/>
    <w:rsid w:val="00015B57"/>
    <w:rsid w:val="000169CE"/>
    <w:rsid w:val="000A3FA7"/>
    <w:rsid w:val="001410C8"/>
    <w:rsid w:val="00142312"/>
    <w:rsid w:val="00146077"/>
    <w:rsid w:val="0019287D"/>
    <w:rsid w:val="00224C56"/>
    <w:rsid w:val="00240DAD"/>
    <w:rsid w:val="00242B66"/>
    <w:rsid w:val="00255058"/>
    <w:rsid w:val="002669FD"/>
    <w:rsid w:val="002934EE"/>
    <w:rsid w:val="002E29DF"/>
    <w:rsid w:val="00305AB0"/>
    <w:rsid w:val="00306DB2"/>
    <w:rsid w:val="00307509"/>
    <w:rsid w:val="00427603"/>
    <w:rsid w:val="00433D24"/>
    <w:rsid w:val="004A36DA"/>
    <w:rsid w:val="004B698D"/>
    <w:rsid w:val="0050263F"/>
    <w:rsid w:val="00525891"/>
    <w:rsid w:val="0053536A"/>
    <w:rsid w:val="00551884"/>
    <w:rsid w:val="00642302"/>
    <w:rsid w:val="006C0262"/>
    <w:rsid w:val="006F7E6C"/>
    <w:rsid w:val="00716B83"/>
    <w:rsid w:val="007243E5"/>
    <w:rsid w:val="00747DF9"/>
    <w:rsid w:val="00842B17"/>
    <w:rsid w:val="00877A28"/>
    <w:rsid w:val="00885DDE"/>
    <w:rsid w:val="00886B7A"/>
    <w:rsid w:val="0090121C"/>
    <w:rsid w:val="0096175B"/>
    <w:rsid w:val="009949FD"/>
    <w:rsid w:val="00A741D9"/>
    <w:rsid w:val="00AB665C"/>
    <w:rsid w:val="00AB689F"/>
    <w:rsid w:val="00B70D5C"/>
    <w:rsid w:val="00B82BB3"/>
    <w:rsid w:val="00C53D72"/>
    <w:rsid w:val="00CA7042"/>
    <w:rsid w:val="00D05EF2"/>
    <w:rsid w:val="00D3557A"/>
    <w:rsid w:val="00DA2BD1"/>
    <w:rsid w:val="00DD489F"/>
    <w:rsid w:val="00E674F9"/>
    <w:rsid w:val="00F70893"/>
    <w:rsid w:val="00FC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52FF-6C8B-4B0D-B3BD-D91E44C2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DD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8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B82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E5A0-1A49-4974-8E7C-675E4D7B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nina.miteva</cp:lastModifiedBy>
  <cp:revision>4</cp:revision>
  <dcterms:created xsi:type="dcterms:W3CDTF">2016-01-27T09:11:00Z</dcterms:created>
  <dcterms:modified xsi:type="dcterms:W3CDTF">2016-01-27T09:52:00Z</dcterms:modified>
</cp:coreProperties>
</file>